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8D15B" w14:textId="38DD72C1" w:rsidR="00B272C4" w:rsidRPr="00B272C4" w:rsidRDefault="00B272C4" w:rsidP="00B272C4">
      <w:pPr>
        <w:pStyle w:val="BodyText"/>
        <w:jc w:val="center"/>
        <w:rPr>
          <w:rFonts w:ascii="Arial" w:hAnsi="Arial" w:cs="Arial"/>
          <w:b/>
          <w:bCs/>
          <w:sz w:val="32"/>
          <w:szCs w:val="32"/>
          <w:u w:val="single"/>
        </w:rPr>
      </w:pPr>
      <w:r w:rsidRPr="00B272C4">
        <w:rPr>
          <w:rFonts w:ascii="Arial" w:hAnsi="Arial" w:cs="Arial"/>
          <w:b/>
          <w:bCs/>
          <w:sz w:val="32"/>
          <w:szCs w:val="32"/>
          <w:u w:val="single"/>
        </w:rPr>
        <w:t>Attachment “D”</w:t>
      </w:r>
    </w:p>
    <w:p w14:paraId="4E848B8A" w14:textId="77777777" w:rsidR="00B272C4" w:rsidRPr="00B272C4" w:rsidRDefault="00B272C4" w:rsidP="00B272C4">
      <w:pPr>
        <w:pStyle w:val="BodyText"/>
        <w:jc w:val="center"/>
        <w:rPr>
          <w:rFonts w:ascii="Arial" w:hAnsi="Arial" w:cs="Arial"/>
          <w:b/>
          <w:bCs/>
          <w:sz w:val="32"/>
          <w:szCs w:val="32"/>
          <w:u w:val="single"/>
        </w:rPr>
      </w:pPr>
    </w:p>
    <w:p w14:paraId="4DEA1429" w14:textId="77777777" w:rsidR="00B272C4" w:rsidRDefault="00B272C4" w:rsidP="00B272C4">
      <w:pPr>
        <w:pStyle w:val="BodyText"/>
        <w:spacing w:before="5"/>
        <w:rPr>
          <w:rFonts w:ascii="Arial"/>
          <w:sz w:val="25"/>
        </w:rPr>
      </w:pPr>
    </w:p>
    <w:p w14:paraId="2814395F" w14:textId="2EDC0E7D" w:rsidR="00B272C4" w:rsidRDefault="00B272C4" w:rsidP="00B272C4">
      <w:pPr>
        <w:pStyle w:val="Heading8"/>
        <w:ind w:right="1250"/>
        <w:rPr>
          <w:u w:val="none"/>
        </w:rPr>
      </w:pPr>
      <w:r>
        <w:rPr>
          <w:color w:val="080808"/>
          <w:u w:val="thick" w:color="080808"/>
        </w:rPr>
        <w:t>P25 / 700 Microwave Systems</w:t>
      </w:r>
    </w:p>
    <w:p w14:paraId="2AE9A823" w14:textId="77777777" w:rsidR="00B272C4" w:rsidRDefault="00B272C4" w:rsidP="00B272C4">
      <w:pPr>
        <w:pStyle w:val="BodyText"/>
        <w:spacing w:before="1"/>
        <w:rPr>
          <w:rFonts w:ascii="Arial"/>
          <w:b/>
          <w:sz w:val="21"/>
        </w:rPr>
      </w:pPr>
    </w:p>
    <w:p w14:paraId="60E40A26" w14:textId="77777777" w:rsidR="00B272C4" w:rsidRDefault="00B272C4" w:rsidP="00B272C4">
      <w:pPr>
        <w:spacing w:before="91"/>
        <w:ind w:left="1284" w:right="1259"/>
        <w:jc w:val="center"/>
        <w:rPr>
          <w:rFonts w:ascii="Arial"/>
          <w:b/>
          <w:sz w:val="27"/>
        </w:rPr>
      </w:pPr>
      <w:r>
        <w:rPr>
          <w:rFonts w:ascii="Arial"/>
          <w:b/>
          <w:color w:val="212121"/>
          <w:w w:val="105"/>
          <w:sz w:val="27"/>
          <w:u w:val="thick" w:color="212121"/>
        </w:rPr>
        <w:t xml:space="preserve">Test </w:t>
      </w:r>
      <w:r>
        <w:rPr>
          <w:rFonts w:ascii="Arial"/>
          <w:b/>
          <w:color w:val="080808"/>
          <w:w w:val="105"/>
          <w:sz w:val="26"/>
          <w:u w:val="thick" w:color="212121"/>
        </w:rPr>
        <w:t xml:space="preserve">&amp; </w:t>
      </w:r>
      <w:r>
        <w:rPr>
          <w:rFonts w:ascii="Arial"/>
          <w:b/>
          <w:color w:val="080808"/>
          <w:w w:val="105"/>
          <w:sz w:val="27"/>
          <w:u w:val="thick" w:color="212121"/>
        </w:rPr>
        <w:t xml:space="preserve">Alignment </w:t>
      </w:r>
      <w:r>
        <w:rPr>
          <w:rFonts w:ascii="Arial"/>
          <w:b/>
          <w:color w:val="212121"/>
          <w:w w:val="105"/>
          <w:sz w:val="27"/>
          <w:u w:val="thick" w:color="212121"/>
        </w:rPr>
        <w:t>Procedures</w:t>
      </w:r>
    </w:p>
    <w:p w14:paraId="27663FEE" w14:textId="77777777" w:rsidR="00B272C4" w:rsidRDefault="00B272C4" w:rsidP="00B272C4">
      <w:pPr>
        <w:pStyle w:val="BodyText"/>
        <w:rPr>
          <w:rFonts w:ascii="Arial"/>
          <w:b/>
          <w:sz w:val="30"/>
        </w:rPr>
      </w:pPr>
    </w:p>
    <w:p w14:paraId="18AF450F" w14:textId="77777777" w:rsidR="00B272C4" w:rsidRDefault="00B272C4" w:rsidP="00B272C4">
      <w:pPr>
        <w:spacing w:before="218"/>
        <w:ind w:left="1284" w:right="1266"/>
        <w:jc w:val="center"/>
        <w:rPr>
          <w:rFonts w:ascii="Arial"/>
          <w:b/>
          <w:i/>
          <w:sz w:val="23"/>
        </w:rPr>
      </w:pPr>
      <w:r>
        <w:rPr>
          <w:rFonts w:ascii="Arial"/>
          <w:b/>
          <w:i/>
          <w:color w:val="080808"/>
          <w:w w:val="105"/>
          <w:sz w:val="23"/>
        </w:rPr>
        <w:t xml:space="preserve">(Future Place Holder for Test </w:t>
      </w:r>
      <w:r>
        <w:rPr>
          <w:rFonts w:ascii="Arial"/>
          <w:b/>
          <w:color w:val="080808"/>
          <w:w w:val="105"/>
        </w:rPr>
        <w:t xml:space="preserve">&amp; </w:t>
      </w:r>
      <w:r>
        <w:rPr>
          <w:rFonts w:ascii="Arial"/>
          <w:b/>
          <w:i/>
          <w:color w:val="080808"/>
          <w:w w:val="105"/>
          <w:sz w:val="23"/>
        </w:rPr>
        <w:t>Alignment Procedures)</w:t>
      </w:r>
    </w:p>
    <w:p w14:paraId="16F921C0" w14:textId="77777777" w:rsidR="00B272C4" w:rsidRDefault="00B272C4" w:rsidP="00B272C4">
      <w:pPr>
        <w:pStyle w:val="BodyText"/>
        <w:rPr>
          <w:rFonts w:ascii="Arial"/>
          <w:b/>
          <w:i/>
          <w:sz w:val="26"/>
        </w:rPr>
      </w:pPr>
    </w:p>
    <w:p w14:paraId="6E90794C" w14:textId="77777777" w:rsidR="00B272C4" w:rsidRDefault="00B272C4" w:rsidP="00B272C4">
      <w:pPr>
        <w:pStyle w:val="BodyText"/>
        <w:rPr>
          <w:rFonts w:ascii="Arial"/>
          <w:b/>
          <w:i/>
          <w:sz w:val="26"/>
        </w:rPr>
      </w:pPr>
    </w:p>
    <w:p w14:paraId="378A3B71" w14:textId="77777777" w:rsidR="00B272C4" w:rsidRDefault="00B272C4" w:rsidP="00B272C4">
      <w:pPr>
        <w:pStyle w:val="BodyText"/>
        <w:rPr>
          <w:rFonts w:ascii="Arial"/>
          <w:b/>
          <w:i/>
          <w:sz w:val="26"/>
        </w:rPr>
      </w:pPr>
    </w:p>
    <w:p w14:paraId="4D172801" w14:textId="77777777" w:rsidR="00B272C4" w:rsidRDefault="00B272C4" w:rsidP="00B272C4">
      <w:pPr>
        <w:pStyle w:val="BodyText"/>
        <w:rPr>
          <w:rFonts w:ascii="Arial"/>
          <w:b/>
          <w:i/>
          <w:sz w:val="26"/>
        </w:rPr>
      </w:pPr>
    </w:p>
    <w:p w14:paraId="0C6692EC" w14:textId="77777777" w:rsidR="00B272C4" w:rsidRDefault="00B272C4" w:rsidP="00B272C4">
      <w:pPr>
        <w:pStyle w:val="BodyText"/>
        <w:rPr>
          <w:rFonts w:ascii="Arial"/>
          <w:b/>
          <w:i/>
          <w:sz w:val="26"/>
        </w:rPr>
      </w:pPr>
    </w:p>
    <w:p w14:paraId="561F1211" w14:textId="77777777" w:rsidR="00B272C4" w:rsidRDefault="00B272C4" w:rsidP="00B272C4">
      <w:pPr>
        <w:pStyle w:val="BodyText"/>
        <w:spacing w:before="10"/>
        <w:rPr>
          <w:rFonts w:ascii="Arial"/>
          <w:b/>
          <w:i/>
          <w:sz w:val="38"/>
        </w:rPr>
      </w:pPr>
    </w:p>
    <w:p w14:paraId="01050812" w14:textId="77777777" w:rsidR="00B272C4" w:rsidRDefault="00B272C4" w:rsidP="00B272C4">
      <w:pPr>
        <w:spacing w:line="249" w:lineRule="auto"/>
        <w:ind w:left="841" w:right="99" w:firstLine="4"/>
        <w:jc w:val="both"/>
        <w:rPr>
          <w:rFonts w:ascii="Arial"/>
          <w:sz w:val="23"/>
        </w:rPr>
      </w:pPr>
      <w:r>
        <w:rPr>
          <w:rFonts w:ascii="Arial"/>
          <w:color w:val="080808"/>
          <w:w w:val="105"/>
          <w:sz w:val="23"/>
        </w:rPr>
        <w:t>At least 10-days prior to the commencement of the Annual Preventative Maintenance work, the Vendor shall present the Sheriff's Office with the complete alignment and testing procedures for each type of equipment included in the annual PM for review and approval. Also, 10-days prior to the commencement of the Annual Preventive Maintenance work the Vendor shall present the Sheriff's Office with a schedule for review and approval.</w:t>
      </w:r>
    </w:p>
    <w:p w14:paraId="3913519D" w14:textId="77777777" w:rsidR="00B272C4" w:rsidRDefault="00B272C4" w:rsidP="00B272C4">
      <w:pPr>
        <w:pStyle w:val="BodyText"/>
        <w:rPr>
          <w:rFonts w:ascii="Arial"/>
          <w:sz w:val="26"/>
        </w:rPr>
      </w:pPr>
    </w:p>
    <w:p w14:paraId="352EBAEB" w14:textId="77777777" w:rsidR="00B272C4" w:rsidRDefault="00B272C4" w:rsidP="00B272C4">
      <w:pPr>
        <w:pStyle w:val="BodyText"/>
        <w:rPr>
          <w:rFonts w:ascii="Arial"/>
          <w:sz w:val="26"/>
        </w:rPr>
      </w:pPr>
    </w:p>
    <w:p w14:paraId="5CC5A83B" w14:textId="77777777" w:rsidR="00B272C4" w:rsidRDefault="00B272C4" w:rsidP="00B272C4">
      <w:pPr>
        <w:pStyle w:val="BodyText"/>
        <w:rPr>
          <w:rFonts w:ascii="Arial"/>
          <w:sz w:val="26"/>
        </w:rPr>
      </w:pPr>
    </w:p>
    <w:p w14:paraId="25D3B7A0" w14:textId="77777777" w:rsidR="00B272C4" w:rsidRDefault="00B272C4" w:rsidP="00B272C4">
      <w:pPr>
        <w:pStyle w:val="BodyText"/>
        <w:rPr>
          <w:rFonts w:ascii="Arial"/>
          <w:sz w:val="26"/>
        </w:rPr>
      </w:pPr>
    </w:p>
    <w:p w14:paraId="463846F2" w14:textId="77777777" w:rsidR="00B272C4" w:rsidRDefault="00B272C4" w:rsidP="00B272C4">
      <w:pPr>
        <w:pStyle w:val="BodyText"/>
        <w:rPr>
          <w:rFonts w:ascii="Arial"/>
          <w:sz w:val="26"/>
        </w:rPr>
      </w:pPr>
    </w:p>
    <w:p w14:paraId="7806993D" w14:textId="77777777" w:rsidR="00B272C4" w:rsidRDefault="00B272C4" w:rsidP="00B272C4">
      <w:pPr>
        <w:pStyle w:val="BodyText"/>
        <w:rPr>
          <w:rFonts w:ascii="Arial"/>
          <w:sz w:val="26"/>
        </w:rPr>
      </w:pPr>
    </w:p>
    <w:p w14:paraId="3031A582" w14:textId="77777777" w:rsidR="00B272C4" w:rsidRDefault="00B272C4" w:rsidP="00B272C4">
      <w:pPr>
        <w:pStyle w:val="BodyText"/>
        <w:rPr>
          <w:rFonts w:ascii="Arial"/>
          <w:sz w:val="26"/>
        </w:rPr>
      </w:pPr>
    </w:p>
    <w:p w14:paraId="7BA738E0" w14:textId="77777777" w:rsidR="00B272C4" w:rsidRDefault="00B272C4" w:rsidP="00B272C4">
      <w:pPr>
        <w:pStyle w:val="BodyText"/>
        <w:rPr>
          <w:rFonts w:ascii="Arial"/>
          <w:sz w:val="26"/>
        </w:rPr>
      </w:pPr>
    </w:p>
    <w:p w14:paraId="593DE29C" w14:textId="77777777" w:rsidR="00B272C4" w:rsidRDefault="00B272C4" w:rsidP="00B272C4">
      <w:pPr>
        <w:pStyle w:val="BodyText"/>
        <w:rPr>
          <w:rFonts w:ascii="Arial"/>
          <w:sz w:val="26"/>
        </w:rPr>
      </w:pPr>
    </w:p>
    <w:p w14:paraId="362B509E" w14:textId="77777777" w:rsidR="00B272C4" w:rsidRDefault="00B272C4" w:rsidP="00B272C4">
      <w:pPr>
        <w:pStyle w:val="BodyText"/>
        <w:rPr>
          <w:rFonts w:ascii="Arial"/>
          <w:sz w:val="26"/>
        </w:rPr>
      </w:pPr>
    </w:p>
    <w:p w14:paraId="36C07DFD" w14:textId="77777777" w:rsidR="00B272C4" w:rsidRDefault="00B272C4" w:rsidP="00B272C4">
      <w:pPr>
        <w:pStyle w:val="BodyText"/>
        <w:rPr>
          <w:rFonts w:ascii="Arial"/>
          <w:sz w:val="26"/>
        </w:rPr>
      </w:pPr>
    </w:p>
    <w:p w14:paraId="11AE1C6B" w14:textId="77777777" w:rsidR="00B272C4" w:rsidRDefault="00B272C4" w:rsidP="00B272C4">
      <w:pPr>
        <w:pStyle w:val="BodyText"/>
        <w:rPr>
          <w:rFonts w:ascii="Arial"/>
          <w:sz w:val="26"/>
        </w:rPr>
      </w:pPr>
    </w:p>
    <w:p w14:paraId="5F84EF9D" w14:textId="77777777" w:rsidR="00B272C4" w:rsidRDefault="00B272C4" w:rsidP="00B272C4">
      <w:pPr>
        <w:pStyle w:val="BodyText"/>
        <w:rPr>
          <w:rFonts w:ascii="Arial"/>
          <w:sz w:val="26"/>
        </w:rPr>
      </w:pPr>
    </w:p>
    <w:p w14:paraId="09E94376" w14:textId="77777777" w:rsidR="00B272C4" w:rsidRDefault="00B272C4" w:rsidP="00B272C4">
      <w:pPr>
        <w:pStyle w:val="BodyText"/>
        <w:rPr>
          <w:rFonts w:ascii="Arial"/>
          <w:sz w:val="26"/>
        </w:rPr>
      </w:pPr>
    </w:p>
    <w:p w14:paraId="54CDCF25" w14:textId="77777777" w:rsidR="00B272C4" w:rsidRDefault="00B272C4" w:rsidP="00B272C4">
      <w:pPr>
        <w:pStyle w:val="BodyText"/>
        <w:rPr>
          <w:rFonts w:ascii="Arial"/>
          <w:sz w:val="26"/>
        </w:rPr>
      </w:pPr>
    </w:p>
    <w:p w14:paraId="7690B101" w14:textId="77777777" w:rsidR="00B272C4" w:rsidRDefault="00B272C4" w:rsidP="00B272C4">
      <w:pPr>
        <w:pStyle w:val="BodyText"/>
        <w:rPr>
          <w:rFonts w:ascii="Arial"/>
          <w:sz w:val="26"/>
        </w:rPr>
      </w:pPr>
    </w:p>
    <w:p w14:paraId="6DD00EC9" w14:textId="1D086F6D" w:rsidR="00B272C4" w:rsidRDefault="00B272C4" w:rsidP="005A42C9">
      <w:pPr>
        <w:rPr>
          <w:rFonts w:ascii="Arial"/>
          <w:sz w:val="18"/>
        </w:rPr>
      </w:pPr>
    </w:p>
    <w:p w14:paraId="5E04F1B4" w14:textId="77777777" w:rsidR="00C5443B" w:rsidRDefault="00F227FC"/>
    <w:sectPr w:rsidR="00C544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6280" w14:textId="77777777" w:rsidR="00F227FC" w:rsidRDefault="00F227FC" w:rsidP="00F227FC">
      <w:r>
        <w:separator/>
      </w:r>
    </w:p>
  </w:endnote>
  <w:endnote w:type="continuationSeparator" w:id="0">
    <w:p w14:paraId="51AAE017" w14:textId="77777777" w:rsidR="00F227FC" w:rsidRDefault="00F227FC" w:rsidP="00F2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5981" w14:textId="77777777" w:rsidR="00F227FC" w:rsidRDefault="00F2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BC21" w14:textId="77777777" w:rsidR="00F227FC" w:rsidRDefault="00F22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A8C1" w14:textId="77777777" w:rsidR="00F227FC" w:rsidRDefault="00F2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CA50A" w14:textId="77777777" w:rsidR="00F227FC" w:rsidRDefault="00F227FC" w:rsidP="00F227FC">
      <w:r>
        <w:separator/>
      </w:r>
    </w:p>
  </w:footnote>
  <w:footnote w:type="continuationSeparator" w:id="0">
    <w:p w14:paraId="41D45DAE" w14:textId="77777777" w:rsidR="00F227FC" w:rsidRDefault="00F227FC" w:rsidP="00F2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8991" w14:textId="77777777" w:rsidR="00F227FC" w:rsidRDefault="00F2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C265" w14:textId="77777777" w:rsidR="00F227FC" w:rsidRDefault="00F227FC" w:rsidP="00F227FC">
    <w:r>
      <w:rPr>
        <w:bCs/>
      </w:rPr>
      <w:t>BID 15-20: 700/800 MHz EDACS and P25 COMMUNICATIONS SYSTEM</w:t>
    </w:r>
    <w:r>
      <w:t xml:space="preserve"> </w:t>
    </w:r>
  </w:p>
  <w:p w14:paraId="14DBAE50" w14:textId="77777777" w:rsidR="00F227FC" w:rsidRDefault="00F227F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8F49" w14:textId="77777777" w:rsidR="00F227FC" w:rsidRDefault="00F22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C4"/>
    <w:rsid w:val="005A42C9"/>
    <w:rsid w:val="005E5C6A"/>
    <w:rsid w:val="00832B1D"/>
    <w:rsid w:val="00B272C4"/>
    <w:rsid w:val="00F2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82E6"/>
  <w15:chartTrackingRefBased/>
  <w15:docId w15:val="{CDDEE6C3-DD04-4C6D-A421-E6203D04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2C4"/>
    <w:pPr>
      <w:widowControl w:val="0"/>
      <w:autoSpaceDE w:val="0"/>
      <w:autoSpaceDN w:val="0"/>
      <w:spacing w:after="0" w:line="240" w:lineRule="auto"/>
    </w:pPr>
    <w:rPr>
      <w:rFonts w:ascii="Times New Roman" w:eastAsia="Times New Roman" w:hAnsi="Times New Roman" w:cs="Times New Roman"/>
    </w:rPr>
  </w:style>
  <w:style w:type="paragraph" w:styleId="Heading8">
    <w:name w:val="heading 8"/>
    <w:basedOn w:val="Normal"/>
    <w:link w:val="Heading8Char"/>
    <w:uiPriority w:val="1"/>
    <w:qFormat/>
    <w:rsid w:val="00B272C4"/>
    <w:pPr>
      <w:spacing w:before="91"/>
      <w:ind w:left="1284" w:right="1204"/>
      <w:jc w:val="center"/>
      <w:outlineLvl w:val="7"/>
    </w:pPr>
    <w:rPr>
      <w:rFonts w:ascii="Arial" w:eastAsia="Arial" w:hAnsi="Arial" w:cs="Arial"/>
      <w:b/>
      <w:b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B272C4"/>
    <w:rPr>
      <w:rFonts w:ascii="Arial" w:eastAsia="Arial" w:hAnsi="Arial" w:cs="Arial"/>
      <w:b/>
      <w:bCs/>
      <w:sz w:val="27"/>
      <w:szCs w:val="27"/>
      <w:u w:val="single" w:color="000000"/>
    </w:rPr>
  </w:style>
  <w:style w:type="paragraph" w:styleId="BodyText">
    <w:name w:val="Body Text"/>
    <w:basedOn w:val="Normal"/>
    <w:link w:val="BodyTextChar"/>
    <w:uiPriority w:val="1"/>
    <w:qFormat/>
    <w:rsid w:val="00B272C4"/>
    <w:rPr>
      <w:sz w:val="24"/>
      <w:szCs w:val="24"/>
    </w:rPr>
  </w:style>
  <w:style w:type="character" w:customStyle="1" w:styleId="BodyTextChar">
    <w:name w:val="Body Text Char"/>
    <w:basedOn w:val="DefaultParagraphFont"/>
    <w:link w:val="BodyText"/>
    <w:uiPriority w:val="1"/>
    <w:rsid w:val="00B272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27FC"/>
    <w:pPr>
      <w:tabs>
        <w:tab w:val="center" w:pos="4680"/>
        <w:tab w:val="right" w:pos="9360"/>
      </w:tabs>
    </w:pPr>
  </w:style>
  <w:style w:type="character" w:customStyle="1" w:styleId="HeaderChar">
    <w:name w:val="Header Char"/>
    <w:basedOn w:val="DefaultParagraphFont"/>
    <w:link w:val="Header"/>
    <w:uiPriority w:val="99"/>
    <w:rsid w:val="00F227FC"/>
    <w:rPr>
      <w:rFonts w:ascii="Times New Roman" w:eastAsia="Times New Roman" w:hAnsi="Times New Roman" w:cs="Times New Roman"/>
    </w:rPr>
  </w:style>
  <w:style w:type="paragraph" w:styleId="Footer">
    <w:name w:val="footer"/>
    <w:basedOn w:val="Normal"/>
    <w:link w:val="FooterChar"/>
    <w:uiPriority w:val="99"/>
    <w:unhideWhenUsed/>
    <w:rsid w:val="00F227FC"/>
    <w:pPr>
      <w:tabs>
        <w:tab w:val="center" w:pos="4680"/>
        <w:tab w:val="right" w:pos="9360"/>
      </w:tabs>
    </w:pPr>
  </w:style>
  <w:style w:type="character" w:customStyle="1" w:styleId="FooterChar">
    <w:name w:val="Footer Char"/>
    <w:basedOn w:val="DefaultParagraphFont"/>
    <w:link w:val="Footer"/>
    <w:uiPriority w:val="99"/>
    <w:rsid w:val="00F227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Pizzi</dc:creator>
  <cp:keywords/>
  <dc:description/>
  <cp:lastModifiedBy>THEEN, MARIANNE</cp:lastModifiedBy>
  <cp:revision>3</cp:revision>
  <dcterms:created xsi:type="dcterms:W3CDTF">2020-10-21T19:52:00Z</dcterms:created>
  <dcterms:modified xsi:type="dcterms:W3CDTF">2020-10-30T13:57:00Z</dcterms:modified>
</cp:coreProperties>
</file>